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4D65" w14:textId="78C46847" w:rsidR="00D93B34" w:rsidRPr="00007100" w:rsidRDefault="004C53F6" w:rsidP="004C53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100">
        <w:rPr>
          <w:rFonts w:ascii="Times New Roman" w:hAnsi="Times New Roman" w:cs="Times New Roman"/>
          <w:b/>
          <w:sz w:val="32"/>
          <w:szCs w:val="32"/>
        </w:rPr>
        <w:t xml:space="preserve">График работы по практикам </w:t>
      </w:r>
      <w:r w:rsidR="00007100">
        <w:rPr>
          <w:rFonts w:ascii="Times New Roman" w:hAnsi="Times New Roman" w:cs="Times New Roman"/>
          <w:b/>
          <w:sz w:val="32"/>
          <w:szCs w:val="32"/>
        </w:rPr>
        <w:t>в магистратуре</w:t>
      </w:r>
      <w:r w:rsidRPr="00007100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167D0">
        <w:rPr>
          <w:rFonts w:ascii="Times New Roman" w:hAnsi="Times New Roman" w:cs="Times New Roman"/>
          <w:b/>
          <w:sz w:val="32"/>
          <w:szCs w:val="32"/>
        </w:rPr>
        <w:t>5</w:t>
      </w:r>
      <w:r w:rsidRPr="00007100">
        <w:rPr>
          <w:rFonts w:ascii="Times New Roman" w:hAnsi="Times New Roman" w:cs="Times New Roman"/>
          <w:b/>
          <w:sz w:val="32"/>
          <w:szCs w:val="32"/>
        </w:rPr>
        <w:t>-202</w:t>
      </w:r>
      <w:r w:rsidR="001167D0">
        <w:rPr>
          <w:rFonts w:ascii="Times New Roman" w:hAnsi="Times New Roman" w:cs="Times New Roman"/>
          <w:b/>
          <w:sz w:val="32"/>
          <w:szCs w:val="32"/>
        </w:rPr>
        <w:t>6</w:t>
      </w:r>
      <w:r w:rsidRPr="00007100">
        <w:rPr>
          <w:rFonts w:ascii="Times New Roman" w:hAnsi="Times New Roman" w:cs="Times New Roman"/>
          <w:b/>
          <w:sz w:val="32"/>
          <w:szCs w:val="32"/>
        </w:rPr>
        <w:t xml:space="preserve"> уч.г.</w:t>
      </w:r>
    </w:p>
    <w:tbl>
      <w:tblPr>
        <w:tblStyle w:val="a3"/>
        <w:tblW w:w="15417" w:type="dxa"/>
        <w:tblInd w:w="-459" w:type="dxa"/>
        <w:tblLook w:val="04A0" w:firstRow="1" w:lastRow="0" w:firstColumn="1" w:lastColumn="0" w:noHBand="0" w:noVBand="1"/>
      </w:tblPr>
      <w:tblGrid>
        <w:gridCol w:w="1561"/>
        <w:gridCol w:w="4251"/>
        <w:gridCol w:w="2552"/>
        <w:gridCol w:w="2835"/>
        <w:gridCol w:w="2268"/>
        <w:gridCol w:w="1950"/>
      </w:tblGrid>
      <w:tr w:rsidR="00007100" w14:paraId="56DCA692" w14:textId="77777777" w:rsidTr="00007100">
        <w:tc>
          <w:tcPr>
            <w:tcW w:w="1561" w:type="dxa"/>
          </w:tcPr>
          <w:p w14:paraId="080FE7F9" w14:textId="77777777" w:rsidR="004C53F6" w:rsidRPr="00007100" w:rsidRDefault="004C53F6" w:rsidP="000071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100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4251" w:type="dxa"/>
          </w:tcPr>
          <w:p w14:paraId="6542EB7C" w14:textId="77777777" w:rsidR="004C53F6" w:rsidRPr="00007100" w:rsidRDefault="004C53F6" w:rsidP="000071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100">
              <w:rPr>
                <w:rFonts w:ascii="Times New Roman" w:hAnsi="Times New Roman" w:cs="Times New Roman"/>
                <w:b/>
                <w:sz w:val="26"/>
                <w:szCs w:val="26"/>
              </w:rPr>
              <w:t>Вид практики</w:t>
            </w:r>
          </w:p>
        </w:tc>
        <w:tc>
          <w:tcPr>
            <w:tcW w:w="2552" w:type="dxa"/>
          </w:tcPr>
          <w:p w14:paraId="5350DE72" w14:textId="77777777" w:rsidR="004C53F6" w:rsidRPr="00007100" w:rsidRDefault="004C53F6" w:rsidP="000071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100">
              <w:rPr>
                <w:rFonts w:ascii="Times New Roman" w:hAnsi="Times New Roman" w:cs="Times New Roman"/>
                <w:b/>
                <w:sz w:val="26"/>
                <w:szCs w:val="26"/>
              </w:rPr>
              <w:t>Период прохождения</w:t>
            </w:r>
          </w:p>
        </w:tc>
        <w:tc>
          <w:tcPr>
            <w:tcW w:w="2835" w:type="dxa"/>
          </w:tcPr>
          <w:p w14:paraId="6072928E" w14:textId="77777777" w:rsidR="004C53F6" w:rsidRPr="00007100" w:rsidRDefault="004C53F6" w:rsidP="000071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1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  <w:r w:rsidR="00007100">
              <w:rPr>
                <w:rFonts w:ascii="Times New Roman" w:hAnsi="Times New Roman" w:cs="Times New Roman"/>
                <w:b/>
                <w:sz w:val="26"/>
                <w:szCs w:val="26"/>
              </w:rPr>
              <w:t>сдачи отчета и отзы</w:t>
            </w:r>
            <w:r w:rsidRPr="00007100">
              <w:rPr>
                <w:rFonts w:ascii="Times New Roman" w:hAnsi="Times New Roman" w:cs="Times New Roman"/>
                <w:b/>
                <w:sz w:val="26"/>
                <w:szCs w:val="26"/>
              </w:rPr>
              <w:t>ва руководителя</w:t>
            </w:r>
          </w:p>
        </w:tc>
        <w:tc>
          <w:tcPr>
            <w:tcW w:w="2268" w:type="dxa"/>
          </w:tcPr>
          <w:p w14:paraId="266D34F1" w14:textId="77777777" w:rsidR="004C53F6" w:rsidRPr="00007100" w:rsidRDefault="004C53F6" w:rsidP="000071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100">
              <w:rPr>
                <w:rFonts w:ascii="Times New Roman" w:hAnsi="Times New Roman" w:cs="Times New Roman"/>
                <w:b/>
                <w:sz w:val="26"/>
                <w:szCs w:val="26"/>
              </w:rPr>
              <w:t>Дата в зачетную книжку</w:t>
            </w:r>
          </w:p>
        </w:tc>
        <w:tc>
          <w:tcPr>
            <w:tcW w:w="1950" w:type="dxa"/>
          </w:tcPr>
          <w:p w14:paraId="4694D5D8" w14:textId="77777777" w:rsidR="004C53F6" w:rsidRPr="00007100" w:rsidRDefault="004C53F6" w:rsidP="000071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100">
              <w:rPr>
                <w:rFonts w:ascii="Times New Roman" w:hAnsi="Times New Roman" w:cs="Times New Roman"/>
                <w:b/>
                <w:sz w:val="26"/>
                <w:szCs w:val="26"/>
              </w:rPr>
              <w:t>Трудоемкость</w:t>
            </w:r>
          </w:p>
        </w:tc>
      </w:tr>
      <w:tr w:rsidR="00007100" w14:paraId="41AEB147" w14:textId="77777777" w:rsidTr="00007100">
        <w:tc>
          <w:tcPr>
            <w:tcW w:w="1561" w:type="dxa"/>
            <w:vMerge w:val="restart"/>
          </w:tcPr>
          <w:p w14:paraId="69EF067A" w14:textId="5CB74CE3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6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НПВм1</w:t>
            </w:r>
          </w:p>
        </w:tc>
        <w:tc>
          <w:tcPr>
            <w:tcW w:w="4251" w:type="dxa"/>
          </w:tcPr>
          <w:p w14:paraId="11D8758D" w14:textId="77777777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 (технологическая)</w:t>
            </w:r>
          </w:p>
        </w:tc>
        <w:tc>
          <w:tcPr>
            <w:tcW w:w="2552" w:type="dxa"/>
          </w:tcPr>
          <w:p w14:paraId="38226609" w14:textId="5060AD56" w:rsidR="004C53F6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02.12.25 – 15.12.25</w:t>
            </w:r>
          </w:p>
        </w:tc>
        <w:tc>
          <w:tcPr>
            <w:tcW w:w="2835" w:type="dxa"/>
          </w:tcPr>
          <w:p w14:paraId="1AB12982" w14:textId="6D4CEA96" w:rsidR="004C53F6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16.12.25</w:t>
            </w:r>
          </w:p>
        </w:tc>
        <w:tc>
          <w:tcPr>
            <w:tcW w:w="2268" w:type="dxa"/>
          </w:tcPr>
          <w:p w14:paraId="19922996" w14:textId="4C4643F0" w:rsidR="004C53F6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16.12.25</w:t>
            </w:r>
          </w:p>
        </w:tc>
        <w:tc>
          <w:tcPr>
            <w:tcW w:w="1950" w:type="dxa"/>
          </w:tcPr>
          <w:p w14:paraId="17520C4D" w14:textId="77777777" w:rsidR="004C53F6" w:rsidRDefault="00916177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</w:tr>
      <w:tr w:rsidR="00007100" w14:paraId="6EDF5825" w14:textId="77777777" w:rsidTr="00007100">
        <w:tc>
          <w:tcPr>
            <w:tcW w:w="1561" w:type="dxa"/>
            <w:vMerge/>
          </w:tcPr>
          <w:p w14:paraId="65D3B952" w14:textId="77777777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06797867" w14:textId="77777777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 (НИР)</w:t>
            </w:r>
          </w:p>
        </w:tc>
        <w:tc>
          <w:tcPr>
            <w:tcW w:w="2552" w:type="dxa"/>
          </w:tcPr>
          <w:p w14:paraId="7D0CB353" w14:textId="397F82CC" w:rsidR="004C53F6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16.12.25 – 29.12.25</w:t>
            </w:r>
          </w:p>
        </w:tc>
        <w:tc>
          <w:tcPr>
            <w:tcW w:w="2835" w:type="dxa"/>
          </w:tcPr>
          <w:p w14:paraId="6B4861EC" w14:textId="521645F9" w:rsidR="004C53F6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30.12.25</w:t>
            </w:r>
          </w:p>
        </w:tc>
        <w:tc>
          <w:tcPr>
            <w:tcW w:w="2268" w:type="dxa"/>
          </w:tcPr>
          <w:p w14:paraId="52E194CB" w14:textId="764536A4" w:rsidR="004C53F6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30.12.25</w:t>
            </w:r>
          </w:p>
        </w:tc>
        <w:tc>
          <w:tcPr>
            <w:tcW w:w="1950" w:type="dxa"/>
          </w:tcPr>
          <w:p w14:paraId="3316058A" w14:textId="77777777" w:rsidR="004C53F6" w:rsidRDefault="00916177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</w:tr>
      <w:tr w:rsidR="00007100" w14:paraId="4AF12595" w14:textId="77777777" w:rsidTr="00007100">
        <w:tc>
          <w:tcPr>
            <w:tcW w:w="1561" w:type="dxa"/>
            <w:vMerge/>
          </w:tcPr>
          <w:p w14:paraId="09457B8E" w14:textId="77777777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49A1B0A8" w14:textId="77777777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(проектно-технологическая)</w:t>
            </w:r>
          </w:p>
        </w:tc>
        <w:tc>
          <w:tcPr>
            <w:tcW w:w="2552" w:type="dxa"/>
          </w:tcPr>
          <w:p w14:paraId="5B02EE1A" w14:textId="41F0ECF7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A7549D1" w14:textId="06C15545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9D9FC2" w14:textId="490CAFCE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A069E3B" w14:textId="77777777" w:rsidR="004C53F6" w:rsidRDefault="00916177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324/9</w:t>
            </w:r>
          </w:p>
        </w:tc>
      </w:tr>
      <w:tr w:rsidR="00007100" w14:paraId="3F97B476" w14:textId="77777777" w:rsidTr="00007100">
        <w:tc>
          <w:tcPr>
            <w:tcW w:w="1561" w:type="dxa"/>
            <w:vMerge w:val="restart"/>
          </w:tcPr>
          <w:p w14:paraId="203BB167" w14:textId="44F41EAB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6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НПВм1</w:t>
            </w:r>
          </w:p>
        </w:tc>
        <w:tc>
          <w:tcPr>
            <w:tcW w:w="4251" w:type="dxa"/>
          </w:tcPr>
          <w:p w14:paraId="2D1181F4" w14:textId="77777777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(педагогическая)</w:t>
            </w:r>
          </w:p>
        </w:tc>
        <w:tc>
          <w:tcPr>
            <w:tcW w:w="2552" w:type="dxa"/>
          </w:tcPr>
          <w:p w14:paraId="13B336B3" w14:textId="2007B9F8" w:rsidR="004C53F6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08.09.25 – 01.11.25</w:t>
            </w:r>
          </w:p>
        </w:tc>
        <w:tc>
          <w:tcPr>
            <w:tcW w:w="2835" w:type="dxa"/>
          </w:tcPr>
          <w:p w14:paraId="5D462853" w14:textId="3E84D4B5" w:rsidR="004C53F6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03.11.25</w:t>
            </w:r>
          </w:p>
        </w:tc>
        <w:tc>
          <w:tcPr>
            <w:tcW w:w="2268" w:type="dxa"/>
          </w:tcPr>
          <w:p w14:paraId="6785D3F0" w14:textId="6EB3A71E" w:rsidR="004C53F6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03.11.25</w:t>
            </w:r>
          </w:p>
        </w:tc>
        <w:tc>
          <w:tcPr>
            <w:tcW w:w="1950" w:type="dxa"/>
          </w:tcPr>
          <w:p w14:paraId="14208B96" w14:textId="77777777" w:rsidR="004C53F6" w:rsidRDefault="00916177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432/12</w:t>
            </w:r>
          </w:p>
        </w:tc>
      </w:tr>
      <w:tr w:rsidR="00007100" w14:paraId="65E17222" w14:textId="77777777" w:rsidTr="00007100">
        <w:tc>
          <w:tcPr>
            <w:tcW w:w="1561" w:type="dxa"/>
            <w:vMerge/>
          </w:tcPr>
          <w:p w14:paraId="39F2EAD5" w14:textId="77777777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3727D0A9" w14:textId="77777777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(проектно-технологическая)</w:t>
            </w:r>
          </w:p>
        </w:tc>
        <w:tc>
          <w:tcPr>
            <w:tcW w:w="2552" w:type="dxa"/>
          </w:tcPr>
          <w:p w14:paraId="0D7CB0B9" w14:textId="3679C265" w:rsidR="004C53F6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16.12.25 – 29.12.25</w:t>
            </w:r>
          </w:p>
        </w:tc>
        <w:tc>
          <w:tcPr>
            <w:tcW w:w="2835" w:type="dxa"/>
          </w:tcPr>
          <w:p w14:paraId="03946E12" w14:textId="1F2B06B8" w:rsidR="004C53F6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30.12.25</w:t>
            </w:r>
          </w:p>
        </w:tc>
        <w:tc>
          <w:tcPr>
            <w:tcW w:w="2268" w:type="dxa"/>
          </w:tcPr>
          <w:p w14:paraId="704F593D" w14:textId="7816ACB1" w:rsidR="004C53F6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30.12.25</w:t>
            </w:r>
          </w:p>
        </w:tc>
        <w:tc>
          <w:tcPr>
            <w:tcW w:w="1950" w:type="dxa"/>
          </w:tcPr>
          <w:p w14:paraId="2F1F7BE9" w14:textId="77777777" w:rsidR="004C53F6" w:rsidRDefault="00916177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</w:tr>
      <w:tr w:rsidR="00007100" w14:paraId="1AF7C1F7" w14:textId="77777777" w:rsidTr="00007100">
        <w:tc>
          <w:tcPr>
            <w:tcW w:w="1561" w:type="dxa"/>
            <w:vMerge/>
          </w:tcPr>
          <w:p w14:paraId="14E4700D" w14:textId="77777777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1AAB5334" w14:textId="77777777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(НИР)</w:t>
            </w:r>
          </w:p>
        </w:tc>
        <w:tc>
          <w:tcPr>
            <w:tcW w:w="2552" w:type="dxa"/>
          </w:tcPr>
          <w:p w14:paraId="39A3B95F" w14:textId="50250C94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90B564A" w14:textId="34843D01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FA3A7D" w14:textId="360D3A59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4A28C92" w14:textId="77777777" w:rsidR="004C53F6" w:rsidRDefault="00916177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324/9</w:t>
            </w:r>
          </w:p>
        </w:tc>
      </w:tr>
      <w:tr w:rsidR="00007100" w14:paraId="71409E0C" w14:textId="77777777" w:rsidTr="00007100">
        <w:tc>
          <w:tcPr>
            <w:tcW w:w="1561" w:type="dxa"/>
            <w:vMerge/>
          </w:tcPr>
          <w:p w14:paraId="2DD8DD33" w14:textId="77777777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73AAB767" w14:textId="77777777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2552" w:type="dxa"/>
          </w:tcPr>
          <w:p w14:paraId="774AEE5D" w14:textId="6913FC28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0A7610C" w14:textId="67274877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42B532" w14:textId="386072F7" w:rsidR="004C53F6" w:rsidRDefault="004C53F6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A2DFC9C" w14:textId="77777777" w:rsidR="004C53F6" w:rsidRDefault="00916177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</w:tr>
      <w:tr w:rsidR="00007100" w14:paraId="1F4371CF" w14:textId="77777777" w:rsidTr="00007100">
        <w:tc>
          <w:tcPr>
            <w:tcW w:w="1561" w:type="dxa"/>
            <w:vMerge w:val="restart"/>
          </w:tcPr>
          <w:p w14:paraId="56FC3577" w14:textId="1A2CE77D" w:rsidR="00413443" w:rsidRDefault="00413443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6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ЗНПОм1</w:t>
            </w:r>
          </w:p>
          <w:p w14:paraId="0DC8AF0B" w14:textId="2D5E03C4" w:rsidR="00413443" w:rsidRDefault="00413443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6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ЗНПИм1</w:t>
            </w:r>
          </w:p>
        </w:tc>
        <w:tc>
          <w:tcPr>
            <w:tcW w:w="4251" w:type="dxa"/>
          </w:tcPr>
          <w:p w14:paraId="66EFE0A2" w14:textId="77777777" w:rsidR="00413443" w:rsidRDefault="00413443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 (технологическая)</w:t>
            </w:r>
          </w:p>
        </w:tc>
        <w:tc>
          <w:tcPr>
            <w:tcW w:w="2552" w:type="dxa"/>
          </w:tcPr>
          <w:p w14:paraId="1B898411" w14:textId="23D29F92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24.11.25 – 06.12.25</w:t>
            </w:r>
          </w:p>
        </w:tc>
        <w:tc>
          <w:tcPr>
            <w:tcW w:w="2835" w:type="dxa"/>
          </w:tcPr>
          <w:p w14:paraId="059C3228" w14:textId="40EF78FC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08.12.25</w:t>
            </w:r>
          </w:p>
        </w:tc>
        <w:tc>
          <w:tcPr>
            <w:tcW w:w="2268" w:type="dxa"/>
          </w:tcPr>
          <w:p w14:paraId="543CE1ED" w14:textId="60AAA425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02.02.26</w:t>
            </w:r>
          </w:p>
        </w:tc>
        <w:tc>
          <w:tcPr>
            <w:tcW w:w="1950" w:type="dxa"/>
          </w:tcPr>
          <w:p w14:paraId="3EB4202F" w14:textId="77777777" w:rsidR="00413443" w:rsidRDefault="00916177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</w:tr>
      <w:tr w:rsidR="00007100" w14:paraId="54AF8DBA" w14:textId="77777777" w:rsidTr="00007100">
        <w:tc>
          <w:tcPr>
            <w:tcW w:w="1561" w:type="dxa"/>
            <w:vMerge/>
          </w:tcPr>
          <w:p w14:paraId="7971D7A8" w14:textId="77777777" w:rsidR="00413443" w:rsidRDefault="00413443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1F6B307C" w14:textId="77777777" w:rsidR="00413443" w:rsidRDefault="00413443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 (НИР)</w:t>
            </w:r>
          </w:p>
        </w:tc>
        <w:tc>
          <w:tcPr>
            <w:tcW w:w="2552" w:type="dxa"/>
          </w:tcPr>
          <w:p w14:paraId="6E2FC09D" w14:textId="2214D841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08.12.25 – 20.12.25</w:t>
            </w:r>
          </w:p>
        </w:tc>
        <w:tc>
          <w:tcPr>
            <w:tcW w:w="2835" w:type="dxa"/>
          </w:tcPr>
          <w:p w14:paraId="38FD3063" w14:textId="4A071860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22.12.25</w:t>
            </w:r>
          </w:p>
        </w:tc>
        <w:tc>
          <w:tcPr>
            <w:tcW w:w="2268" w:type="dxa"/>
          </w:tcPr>
          <w:p w14:paraId="6436086D" w14:textId="20DE1EE6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02.02.26</w:t>
            </w:r>
          </w:p>
        </w:tc>
        <w:tc>
          <w:tcPr>
            <w:tcW w:w="1950" w:type="dxa"/>
          </w:tcPr>
          <w:p w14:paraId="07EE1BDC" w14:textId="77777777" w:rsidR="00413443" w:rsidRDefault="00916177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</w:tr>
      <w:tr w:rsidR="00007100" w14:paraId="2887CF4E" w14:textId="77777777" w:rsidTr="00007100">
        <w:tc>
          <w:tcPr>
            <w:tcW w:w="1561" w:type="dxa"/>
            <w:vMerge/>
          </w:tcPr>
          <w:p w14:paraId="6DDD0B5C" w14:textId="77777777" w:rsidR="00413443" w:rsidRDefault="00413443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5409ACC0" w14:textId="77777777" w:rsidR="00413443" w:rsidRDefault="00413443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(проектно-технологическая)</w:t>
            </w:r>
          </w:p>
        </w:tc>
        <w:tc>
          <w:tcPr>
            <w:tcW w:w="2552" w:type="dxa"/>
          </w:tcPr>
          <w:p w14:paraId="123523FC" w14:textId="4BF0D621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09.03.26 – 18.04.26</w:t>
            </w:r>
          </w:p>
        </w:tc>
        <w:tc>
          <w:tcPr>
            <w:tcW w:w="2835" w:type="dxa"/>
          </w:tcPr>
          <w:p w14:paraId="1BB2330C" w14:textId="1AE683B0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20.04.26</w:t>
            </w:r>
          </w:p>
        </w:tc>
        <w:tc>
          <w:tcPr>
            <w:tcW w:w="2268" w:type="dxa"/>
          </w:tcPr>
          <w:p w14:paraId="1E5D0530" w14:textId="23DC60A4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25.05.26</w:t>
            </w:r>
          </w:p>
        </w:tc>
        <w:tc>
          <w:tcPr>
            <w:tcW w:w="1950" w:type="dxa"/>
          </w:tcPr>
          <w:p w14:paraId="719CD442" w14:textId="77777777" w:rsidR="00413443" w:rsidRDefault="00916177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324/9</w:t>
            </w:r>
          </w:p>
        </w:tc>
      </w:tr>
      <w:tr w:rsidR="00007100" w14:paraId="1F8AEA26" w14:textId="77777777" w:rsidTr="00007100">
        <w:tc>
          <w:tcPr>
            <w:tcW w:w="1561" w:type="dxa"/>
            <w:vMerge w:val="restart"/>
          </w:tcPr>
          <w:p w14:paraId="7DD054C3" w14:textId="77777777" w:rsidR="001167D0" w:rsidRDefault="001167D0" w:rsidP="0011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24ЗНПОм1</w:t>
            </w:r>
          </w:p>
          <w:p w14:paraId="7B711B38" w14:textId="3C50C18A" w:rsidR="00413443" w:rsidRDefault="001167D0" w:rsidP="0011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24ЗНПИм1</w:t>
            </w:r>
          </w:p>
        </w:tc>
        <w:tc>
          <w:tcPr>
            <w:tcW w:w="4251" w:type="dxa"/>
          </w:tcPr>
          <w:p w14:paraId="3D2E1FB1" w14:textId="77777777" w:rsidR="00413443" w:rsidRDefault="00413443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(педагогическая)</w:t>
            </w:r>
          </w:p>
        </w:tc>
        <w:tc>
          <w:tcPr>
            <w:tcW w:w="2552" w:type="dxa"/>
          </w:tcPr>
          <w:p w14:paraId="2D8295F4" w14:textId="389D88B5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15.10.25 – 03.12.25</w:t>
            </w:r>
          </w:p>
        </w:tc>
        <w:tc>
          <w:tcPr>
            <w:tcW w:w="2835" w:type="dxa"/>
          </w:tcPr>
          <w:p w14:paraId="05BF8484" w14:textId="5C1016E0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04.12.25</w:t>
            </w:r>
          </w:p>
        </w:tc>
        <w:tc>
          <w:tcPr>
            <w:tcW w:w="2268" w:type="dxa"/>
          </w:tcPr>
          <w:p w14:paraId="1F4B6B63" w14:textId="1D025168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12.01.26</w:t>
            </w:r>
          </w:p>
        </w:tc>
        <w:tc>
          <w:tcPr>
            <w:tcW w:w="1950" w:type="dxa"/>
          </w:tcPr>
          <w:p w14:paraId="2B63679E" w14:textId="77777777" w:rsidR="00413443" w:rsidRDefault="00916177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432/12</w:t>
            </w:r>
          </w:p>
        </w:tc>
      </w:tr>
      <w:tr w:rsidR="00007100" w14:paraId="09F9EBB8" w14:textId="77777777" w:rsidTr="00007100">
        <w:tc>
          <w:tcPr>
            <w:tcW w:w="1561" w:type="dxa"/>
            <w:vMerge/>
          </w:tcPr>
          <w:p w14:paraId="2F456DCD" w14:textId="77777777" w:rsidR="00413443" w:rsidRDefault="00413443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15921B94" w14:textId="77777777" w:rsidR="00413443" w:rsidRDefault="00413443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(проектно-технологическая)</w:t>
            </w:r>
          </w:p>
        </w:tc>
        <w:tc>
          <w:tcPr>
            <w:tcW w:w="2552" w:type="dxa"/>
          </w:tcPr>
          <w:p w14:paraId="2138C8E5" w14:textId="2892C39D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04.12.25 – 24.12.25</w:t>
            </w:r>
          </w:p>
        </w:tc>
        <w:tc>
          <w:tcPr>
            <w:tcW w:w="2835" w:type="dxa"/>
          </w:tcPr>
          <w:p w14:paraId="1A7FC1A6" w14:textId="440E398C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25.12.25</w:t>
            </w:r>
          </w:p>
        </w:tc>
        <w:tc>
          <w:tcPr>
            <w:tcW w:w="2268" w:type="dxa"/>
          </w:tcPr>
          <w:p w14:paraId="3234C995" w14:textId="5B14B113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12.01.26</w:t>
            </w:r>
          </w:p>
        </w:tc>
        <w:tc>
          <w:tcPr>
            <w:tcW w:w="1950" w:type="dxa"/>
          </w:tcPr>
          <w:p w14:paraId="2E262F86" w14:textId="77777777" w:rsidR="00413443" w:rsidRDefault="00916177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</w:tr>
      <w:tr w:rsidR="00007100" w14:paraId="0CB59C47" w14:textId="77777777" w:rsidTr="00007100">
        <w:tc>
          <w:tcPr>
            <w:tcW w:w="1561" w:type="dxa"/>
            <w:vMerge w:val="restart"/>
          </w:tcPr>
          <w:p w14:paraId="5E15AC7A" w14:textId="77777777" w:rsidR="001167D0" w:rsidRDefault="001167D0" w:rsidP="0011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23ЗНПОм1</w:t>
            </w:r>
          </w:p>
          <w:p w14:paraId="0086AB80" w14:textId="77777777" w:rsidR="001167D0" w:rsidRDefault="001167D0" w:rsidP="0011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23ЗНПСм1</w:t>
            </w:r>
          </w:p>
          <w:p w14:paraId="161F0032" w14:textId="496E058C" w:rsidR="00413443" w:rsidRDefault="001167D0" w:rsidP="0011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23ЗНПИм1</w:t>
            </w:r>
          </w:p>
        </w:tc>
        <w:tc>
          <w:tcPr>
            <w:tcW w:w="4251" w:type="dxa"/>
          </w:tcPr>
          <w:p w14:paraId="3E573EE7" w14:textId="77777777" w:rsidR="00413443" w:rsidRDefault="00413443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(НИР)</w:t>
            </w:r>
          </w:p>
        </w:tc>
        <w:tc>
          <w:tcPr>
            <w:tcW w:w="2552" w:type="dxa"/>
          </w:tcPr>
          <w:p w14:paraId="3414FB5C" w14:textId="3D0B3206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13.10.25 – 24.11.25</w:t>
            </w:r>
          </w:p>
        </w:tc>
        <w:tc>
          <w:tcPr>
            <w:tcW w:w="2835" w:type="dxa"/>
          </w:tcPr>
          <w:p w14:paraId="23FBD14A" w14:textId="2C441761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25.11.25</w:t>
            </w:r>
          </w:p>
        </w:tc>
        <w:tc>
          <w:tcPr>
            <w:tcW w:w="2268" w:type="dxa"/>
          </w:tcPr>
          <w:p w14:paraId="0E98C7B2" w14:textId="6D09CB9F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26.11.25</w:t>
            </w:r>
          </w:p>
        </w:tc>
        <w:tc>
          <w:tcPr>
            <w:tcW w:w="1950" w:type="dxa"/>
          </w:tcPr>
          <w:p w14:paraId="1631B9E7" w14:textId="77777777" w:rsidR="00413443" w:rsidRDefault="00916177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324/9</w:t>
            </w:r>
          </w:p>
        </w:tc>
      </w:tr>
      <w:tr w:rsidR="00007100" w14:paraId="66AE9C3D" w14:textId="77777777" w:rsidTr="00007100">
        <w:tc>
          <w:tcPr>
            <w:tcW w:w="1561" w:type="dxa"/>
            <w:vMerge/>
          </w:tcPr>
          <w:p w14:paraId="2E38FC9A" w14:textId="77777777" w:rsidR="00413443" w:rsidRDefault="00413443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5B3F6B3F" w14:textId="77777777" w:rsidR="00413443" w:rsidRDefault="00413443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2552" w:type="dxa"/>
          </w:tcPr>
          <w:p w14:paraId="2B023EC8" w14:textId="6850794F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09.01.26 – 22.01.26</w:t>
            </w:r>
          </w:p>
        </w:tc>
        <w:tc>
          <w:tcPr>
            <w:tcW w:w="2835" w:type="dxa"/>
          </w:tcPr>
          <w:p w14:paraId="102F51E8" w14:textId="58EA1650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22.01.26</w:t>
            </w:r>
          </w:p>
        </w:tc>
        <w:tc>
          <w:tcPr>
            <w:tcW w:w="2268" w:type="dxa"/>
          </w:tcPr>
          <w:p w14:paraId="0265DD31" w14:textId="5010EC22" w:rsidR="00413443" w:rsidRDefault="00803C05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22.01.26</w:t>
            </w:r>
          </w:p>
        </w:tc>
        <w:tc>
          <w:tcPr>
            <w:tcW w:w="1950" w:type="dxa"/>
          </w:tcPr>
          <w:p w14:paraId="18E36537" w14:textId="77777777" w:rsidR="00413443" w:rsidRDefault="00916177" w:rsidP="00007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</w:tr>
    </w:tbl>
    <w:p w14:paraId="53ACB5E9" w14:textId="77777777" w:rsidR="004C53F6" w:rsidRPr="004C53F6" w:rsidRDefault="004C53F6">
      <w:pPr>
        <w:rPr>
          <w:rFonts w:ascii="Times New Roman" w:hAnsi="Times New Roman" w:cs="Times New Roman"/>
          <w:sz w:val="28"/>
          <w:szCs w:val="28"/>
        </w:rPr>
      </w:pPr>
    </w:p>
    <w:sectPr w:rsidR="004C53F6" w:rsidRPr="004C53F6" w:rsidSect="00A002F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3F6"/>
    <w:rsid w:val="00007100"/>
    <w:rsid w:val="000E56F3"/>
    <w:rsid w:val="001167D0"/>
    <w:rsid w:val="001223FC"/>
    <w:rsid w:val="003673FB"/>
    <w:rsid w:val="003C60D3"/>
    <w:rsid w:val="00413443"/>
    <w:rsid w:val="004C53F6"/>
    <w:rsid w:val="00777C23"/>
    <w:rsid w:val="00803C05"/>
    <w:rsid w:val="00916177"/>
    <w:rsid w:val="00A002FD"/>
    <w:rsid w:val="00AE51BF"/>
    <w:rsid w:val="00CF3799"/>
    <w:rsid w:val="00D9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CB7D"/>
  <w15:docId w15:val="{4D44B1DD-1620-411F-8A5D-FCE82C85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cp:lastPrinted>2025-07-10T07:51:00Z</cp:lastPrinted>
  <dcterms:created xsi:type="dcterms:W3CDTF">2024-08-29T06:48:00Z</dcterms:created>
  <dcterms:modified xsi:type="dcterms:W3CDTF">2025-07-10T08:22:00Z</dcterms:modified>
</cp:coreProperties>
</file>